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double" w:sz="4" w:space="0" w:color="auto"/>
          <w:left w:val="double" w:sz="4" w:space="0" w:color="auto"/>
          <w:bottom w:val="double" w:sz="4" w:space="0" w:color="auto"/>
          <w:right w:val="double" w:sz="4" w:space="0" w:color="auto"/>
          <w:insideH w:val="single" w:sz="4" w:space="0" w:color="auto"/>
        </w:tblBorders>
        <w:tblLayout w:type="fixed"/>
        <w:tblLook w:val="00A0" w:firstRow="1" w:lastRow="0" w:firstColumn="1" w:lastColumn="0" w:noHBand="0" w:noVBand="0"/>
      </w:tblPr>
      <w:tblGrid>
        <w:gridCol w:w="1638"/>
        <w:gridCol w:w="3600"/>
        <w:gridCol w:w="1440"/>
        <w:gridCol w:w="630"/>
        <w:gridCol w:w="2430"/>
      </w:tblGrid>
      <w:tr w:rsidR="00F144D6" w:rsidRPr="00D60FEC" w:rsidTr="00A77252">
        <w:trPr>
          <w:trHeight w:val="504"/>
        </w:trPr>
        <w:tc>
          <w:tcPr>
            <w:tcW w:w="1638" w:type="dxa"/>
            <w:tcBorders>
              <w:top w:val="double" w:sz="4" w:space="0" w:color="auto"/>
            </w:tcBorders>
            <w:vAlign w:val="center"/>
          </w:tcPr>
          <w:p w:rsidR="00F144D6" w:rsidRPr="00C10DDD" w:rsidRDefault="00F144D6" w:rsidP="00A77252">
            <w:pPr>
              <w:rPr>
                <w:rFonts w:ascii="Arial" w:hAnsi="Arial" w:cs="Arial"/>
                <w:b/>
                <w:szCs w:val="24"/>
              </w:rPr>
            </w:pPr>
            <w:r w:rsidRPr="00C10DDD">
              <w:rPr>
                <w:rFonts w:ascii="Arial" w:hAnsi="Arial" w:cs="Arial"/>
                <w:b/>
                <w:szCs w:val="24"/>
              </w:rPr>
              <w:t xml:space="preserve">JOB TITLE:  </w:t>
            </w:r>
          </w:p>
        </w:tc>
        <w:tc>
          <w:tcPr>
            <w:tcW w:w="3600" w:type="dxa"/>
            <w:tcBorders>
              <w:top w:val="double" w:sz="4" w:space="0" w:color="auto"/>
              <w:right w:val="single" w:sz="4" w:space="0" w:color="auto"/>
            </w:tcBorders>
            <w:vAlign w:val="center"/>
          </w:tcPr>
          <w:p w:rsidR="00F144D6" w:rsidRPr="00C10DDD" w:rsidRDefault="00A77252" w:rsidP="005C1E14">
            <w:pPr>
              <w:rPr>
                <w:rFonts w:ascii="Arial" w:hAnsi="Arial" w:cs="Arial"/>
                <w:szCs w:val="24"/>
              </w:rPr>
            </w:pPr>
            <w:r w:rsidRPr="00A77252">
              <w:rPr>
                <w:rFonts w:ascii="Arial" w:hAnsi="Arial" w:cs="Arial"/>
                <w:szCs w:val="24"/>
              </w:rPr>
              <w:t>Donor Services Representative</w:t>
            </w:r>
          </w:p>
        </w:tc>
        <w:tc>
          <w:tcPr>
            <w:tcW w:w="2070" w:type="dxa"/>
            <w:gridSpan w:val="2"/>
            <w:tcBorders>
              <w:top w:val="double" w:sz="4" w:space="0" w:color="auto"/>
              <w:left w:val="single" w:sz="4" w:space="0" w:color="auto"/>
            </w:tcBorders>
            <w:vAlign w:val="center"/>
          </w:tcPr>
          <w:p w:rsidR="00F144D6" w:rsidRPr="00C10DDD" w:rsidRDefault="00F144D6" w:rsidP="00D561A7">
            <w:pPr>
              <w:rPr>
                <w:rFonts w:ascii="Arial" w:hAnsi="Arial" w:cs="Arial"/>
                <w:b/>
                <w:szCs w:val="24"/>
              </w:rPr>
            </w:pPr>
            <w:r w:rsidRPr="00C10DDD">
              <w:rPr>
                <w:rFonts w:ascii="Arial" w:hAnsi="Arial" w:cs="Arial"/>
                <w:b/>
                <w:szCs w:val="24"/>
              </w:rPr>
              <w:t>FLSA STATUS:</w:t>
            </w:r>
          </w:p>
        </w:tc>
        <w:tc>
          <w:tcPr>
            <w:tcW w:w="2430" w:type="dxa"/>
            <w:tcBorders>
              <w:top w:val="double" w:sz="4" w:space="0" w:color="auto"/>
            </w:tcBorders>
            <w:vAlign w:val="center"/>
          </w:tcPr>
          <w:p w:rsidR="00F144D6" w:rsidRPr="00C10DDD" w:rsidRDefault="00F144D6" w:rsidP="005C1E14">
            <w:pPr>
              <w:rPr>
                <w:rFonts w:ascii="Arial" w:hAnsi="Arial" w:cs="Arial"/>
                <w:szCs w:val="24"/>
              </w:rPr>
            </w:pPr>
            <w:r w:rsidRPr="00C10DDD">
              <w:rPr>
                <w:rFonts w:ascii="Arial" w:hAnsi="Arial" w:cs="Arial"/>
                <w:szCs w:val="24"/>
              </w:rPr>
              <w:t>Non -Exempt</w:t>
            </w:r>
          </w:p>
        </w:tc>
      </w:tr>
      <w:tr w:rsidR="00F144D6" w:rsidRPr="00D60FEC" w:rsidTr="00A77252">
        <w:trPr>
          <w:trHeight w:val="504"/>
        </w:trPr>
        <w:tc>
          <w:tcPr>
            <w:tcW w:w="1638" w:type="dxa"/>
            <w:tcBorders>
              <w:bottom w:val="double" w:sz="4" w:space="0" w:color="auto"/>
            </w:tcBorders>
            <w:vAlign w:val="center"/>
          </w:tcPr>
          <w:p w:rsidR="00F144D6" w:rsidRPr="00C10DDD" w:rsidRDefault="00F144D6" w:rsidP="00D561A7">
            <w:pPr>
              <w:rPr>
                <w:rFonts w:ascii="Arial" w:hAnsi="Arial" w:cs="Arial"/>
                <w:b/>
                <w:szCs w:val="24"/>
              </w:rPr>
            </w:pPr>
            <w:r w:rsidRPr="00C10DDD">
              <w:rPr>
                <w:rFonts w:ascii="Arial" w:hAnsi="Arial" w:cs="Arial"/>
                <w:b/>
                <w:szCs w:val="24"/>
              </w:rPr>
              <w:t>EFFECTIVE DATE:</w:t>
            </w:r>
          </w:p>
        </w:tc>
        <w:tc>
          <w:tcPr>
            <w:tcW w:w="3600" w:type="dxa"/>
            <w:tcBorders>
              <w:bottom w:val="double" w:sz="4" w:space="0" w:color="auto"/>
              <w:right w:val="single" w:sz="4" w:space="0" w:color="auto"/>
            </w:tcBorders>
            <w:vAlign w:val="center"/>
          </w:tcPr>
          <w:p w:rsidR="00F144D6" w:rsidRPr="00C10DDD" w:rsidRDefault="004436F5" w:rsidP="005C1E14">
            <w:pPr>
              <w:rPr>
                <w:rFonts w:ascii="Arial" w:hAnsi="Arial" w:cs="Arial"/>
                <w:szCs w:val="24"/>
              </w:rPr>
            </w:pPr>
            <w:r>
              <w:rPr>
                <w:rFonts w:ascii="Arial" w:hAnsi="Arial" w:cs="Arial"/>
                <w:szCs w:val="24"/>
              </w:rPr>
              <w:t>April 2015</w:t>
            </w:r>
          </w:p>
        </w:tc>
        <w:tc>
          <w:tcPr>
            <w:tcW w:w="1440" w:type="dxa"/>
            <w:tcBorders>
              <w:left w:val="single" w:sz="4" w:space="0" w:color="auto"/>
              <w:bottom w:val="double" w:sz="4" w:space="0" w:color="auto"/>
            </w:tcBorders>
            <w:vAlign w:val="center"/>
          </w:tcPr>
          <w:p w:rsidR="00F144D6" w:rsidRPr="00C10DDD" w:rsidRDefault="00F144D6" w:rsidP="00D561A7">
            <w:pPr>
              <w:rPr>
                <w:rFonts w:ascii="Arial" w:hAnsi="Arial" w:cs="Arial"/>
                <w:b/>
                <w:szCs w:val="24"/>
              </w:rPr>
            </w:pPr>
            <w:r w:rsidRPr="00C10DDD">
              <w:rPr>
                <w:rFonts w:ascii="Arial" w:hAnsi="Arial" w:cs="Arial"/>
                <w:b/>
                <w:szCs w:val="24"/>
              </w:rPr>
              <w:t>REPORTS TO:</w:t>
            </w:r>
          </w:p>
        </w:tc>
        <w:tc>
          <w:tcPr>
            <w:tcW w:w="3060" w:type="dxa"/>
            <w:gridSpan w:val="2"/>
            <w:tcBorders>
              <w:bottom w:val="double" w:sz="4" w:space="0" w:color="auto"/>
            </w:tcBorders>
            <w:vAlign w:val="center"/>
          </w:tcPr>
          <w:p w:rsidR="00F144D6" w:rsidRPr="00C10DDD" w:rsidRDefault="00F144D6" w:rsidP="005C1E14">
            <w:pPr>
              <w:rPr>
                <w:rFonts w:ascii="Arial" w:hAnsi="Arial" w:cs="Arial"/>
                <w:szCs w:val="24"/>
              </w:rPr>
            </w:pPr>
            <w:r w:rsidRPr="00C10DDD">
              <w:rPr>
                <w:rFonts w:ascii="Arial" w:hAnsi="Arial" w:cs="Arial"/>
                <w:szCs w:val="24"/>
              </w:rPr>
              <w:t>Director of Donor Services</w:t>
            </w:r>
          </w:p>
        </w:tc>
      </w:tr>
    </w:tbl>
    <w:p w:rsidR="00F144D6" w:rsidRDefault="00F144D6" w:rsidP="00622B04">
      <w:pPr>
        <w:jc w:val="both"/>
        <w:rPr>
          <w:rFonts w:ascii="Arial" w:hAnsi="Arial" w:cs="Arial"/>
          <w:b/>
          <w:sz w:val="20"/>
        </w:rPr>
      </w:pPr>
    </w:p>
    <w:p w:rsidR="00F144D6" w:rsidRDefault="00F144D6" w:rsidP="005C1E14">
      <w:pPr>
        <w:jc w:val="both"/>
        <w:rPr>
          <w:rFonts w:ascii="Arial" w:hAnsi="Arial" w:cs="Arial"/>
          <w:sz w:val="22"/>
          <w:szCs w:val="22"/>
        </w:rPr>
      </w:pPr>
      <w:r w:rsidRPr="004A49BD">
        <w:rPr>
          <w:rFonts w:ascii="Arial" w:hAnsi="Arial" w:cs="Arial"/>
          <w:b/>
          <w:sz w:val="22"/>
          <w:szCs w:val="22"/>
        </w:rPr>
        <w:t>POSITION SUMMARY:</w:t>
      </w:r>
      <w:r w:rsidRPr="004A49BD">
        <w:rPr>
          <w:rFonts w:ascii="Arial" w:hAnsi="Arial" w:cs="Arial"/>
          <w:sz w:val="22"/>
          <w:szCs w:val="22"/>
        </w:rPr>
        <w:t xml:space="preserve">  </w:t>
      </w:r>
      <w:bookmarkStart w:id="0" w:name="_GoBack"/>
      <w:r w:rsidRPr="004A49BD">
        <w:rPr>
          <w:rFonts w:ascii="Arial" w:hAnsi="Arial" w:cs="Arial"/>
          <w:sz w:val="22"/>
          <w:szCs w:val="22"/>
        </w:rPr>
        <w:t>Process all financial donations and handle donor inquiries.</w:t>
      </w:r>
      <w:bookmarkEnd w:id="0"/>
    </w:p>
    <w:p w:rsidR="00427252" w:rsidRDefault="00427252" w:rsidP="005C1E14">
      <w:pPr>
        <w:jc w:val="both"/>
        <w:rPr>
          <w:rFonts w:ascii="Arial" w:hAnsi="Arial" w:cs="Arial"/>
          <w:sz w:val="22"/>
          <w:szCs w:val="22"/>
        </w:rPr>
      </w:pPr>
    </w:p>
    <w:p w:rsidR="00427252" w:rsidRPr="00427252" w:rsidRDefault="00427252" w:rsidP="00427252">
      <w:pPr>
        <w:jc w:val="both"/>
        <w:rPr>
          <w:rFonts w:ascii="Arial" w:hAnsi="Arial" w:cs="Arial"/>
          <w:sz w:val="22"/>
          <w:szCs w:val="22"/>
        </w:rPr>
      </w:pPr>
      <w:r w:rsidRPr="00427252">
        <w:rPr>
          <w:rFonts w:ascii="Arial" w:hAnsi="Arial" w:cs="Arial"/>
          <w:b/>
          <w:bCs/>
          <w:sz w:val="22"/>
          <w:szCs w:val="22"/>
        </w:rPr>
        <w:t>CORE WORK PRINCIPLE:</w:t>
      </w:r>
      <w:r w:rsidRPr="002D0E33">
        <w:rPr>
          <w:rFonts w:ascii="Arial" w:hAnsi="Arial" w:cs="Arial"/>
          <w:sz w:val="20"/>
        </w:rPr>
        <w:t xml:space="preserve"> </w:t>
      </w:r>
      <w:r w:rsidRPr="00427252">
        <w:rPr>
          <w:rFonts w:ascii="Arial" w:hAnsi="Arial" w:cs="Arial"/>
          <w:sz w:val="22"/>
          <w:szCs w:val="22"/>
        </w:rPr>
        <w:t>Colossians 3:23 is the foundation of URM’s standard for employment, “Whatever you do, work at it with all your heart, as though you were working for the Lord and not for people”. The goal for each employee is to enrich and sustain a humble heart attitude; to enrich and sustain a mindset of serving others, treating them with kindness and truth; and to enrich and sustain a zealous desire for achieving work objectives without any ulterior motives or agendas.</w:t>
      </w:r>
    </w:p>
    <w:p w:rsidR="00F144D6" w:rsidRPr="004A49BD" w:rsidRDefault="00F144D6" w:rsidP="005C1E14">
      <w:pPr>
        <w:jc w:val="both"/>
        <w:rPr>
          <w:rFonts w:ascii="Arial" w:hAnsi="Arial" w:cs="Arial"/>
          <w:sz w:val="22"/>
          <w:szCs w:val="22"/>
        </w:rPr>
      </w:pPr>
    </w:p>
    <w:p w:rsidR="00F144D6" w:rsidRPr="004A49BD" w:rsidRDefault="00F144D6" w:rsidP="005C1E14">
      <w:pPr>
        <w:jc w:val="both"/>
        <w:rPr>
          <w:rFonts w:ascii="Arial" w:hAnsi="Arial" w:cs="Arial"/>
          <w:sz w:val="22"/>
          <w:szCs w:val="22"/>
        </w:rPr>
      </w:pPr>
      <w:r w:rsidRPr="004A49BD">
        <w:rPr>
          <w:rFonts w:ascii="Arial" w:hAnsi="Arial" w:cs="Arial"/>
          <w:b/>
          <w:sz w:val="22"/>
          <w:szCs w:val="22"/>
        </w:rPr>
        <w:t>ESSENTIAL FUNCTIONS:</w:t>
      </w:r>
      <w:r w:rsidRPr="004A49BD">
        <w:rPr>
          <w:rFonts w:ascii="Arial" w:hAnsi="Arial" w:cs="Arial"/>
          <w:sz w:val="22"/>
          <w:szCs w:val="22"/>
        </w:rPr>
        <w:t xml:space="preserve"> </w:t>
      </w:r>
    </w:p>
    <w:p w:rsidR="00F144D6" w:rsidRPr="004A49BD" w:rsidRDefault="00F144D6" w:rsidP="005C1E14">
      <w:pPr>
        <w:numPr>
          <w:ilvl w:val="0"/>
          <w:numId w:val="10"/>
        </w:numPr>
        <w:jc w:val="both"/>
        <w:rPr>
          <w:rFonts w:ascii="Arial" w:hAnsi="Arial" w:cs="Arial"/>
          <w:sz w:val="22"/>
          <w:szCs w:val="22"/>
        </w:rPr>
      </w:pPr>
      <w:r w:rsidRPr="004A49BD">
        <w:rPr>
          <w:rFonts w:ascii="Arial" w:hAnsi="Arial" w:cs="Arial"/>
          <w:sz w:val="22"/>
          <w:szCs w:val="22"/>
        </w:rPr>
        <w:t>Open and sort mail</w:t>
      </w:r>
    </w:p>
    <w:p w:rsidR="00F144D6" w:rsidRPr="004A49BD" w:rsidRDefault="00FE76F4" w:rsidP="005C1E14">
      <w:pPr>
        <w:numPr>
          <w:ilvl w:val="0"/>
          <w:numId w:val="10"/>
        </w:numPr>
        <w:jc w:val="both"/>
        <w:rPr>
          <w:rFonts w:ascii="Arial" w:hAnsi="Arial" w:cs="Arial"/>
          <w:sz w:val="22"/>
          <w:szCs w:val="22"/>
        </w:rPr>
      </w:pPr>
      <w:r w:rsidRPr="004A49BD">
        <w:rPr>
          <w:rFonts w:ascii="Arial" w:hAnsi="Arial" w:cs="Arial"/>
          <w:sz w:val="22"/>
          <w:szCs w:val="22"/>
        </w:rPr>
        <w:t>Scan</w:t>
      </w:r>
      <w:r w:rsidR="00897EEE" w:rsidRPr="004A49BD">
        <w:rPr>
          <w:rFonts w:ascii="Arial" w:hAnsi="Arial" w:cs="Arial"/>
          <w:sz w:val="22"/>
          <w:szCs w:val="22"/>
        </w:rPr>
        <w:t xml:space="preserve">, encode, sort and box </w:t>
      </w:r>
      <w:r w:rsidRPr="004A49BD">
        <w:rPr>
          <w:rFonts w:ascii="Arial" w:hAnsi="Arial" w:cs="Arial"/>
          <w:sz w:val="22"/>
          <w:szCs w:val="22"/>
        </w:rPr>
        <w:t xml:space="preserve"> batches</w:t>
      </w:r>
      <w:r w:rsidR="00F144D6" w:rsidRPr="004A49BD">
        <w:rPr>
          <w:rFonts w:ascii="Arial" w:hAnsi="Arial" w:cs="Arial"/>
          <w:sz w:val="22"/>
          <w:szCs w:val="22"/>
        </w:rPr>
        <w:t xml:space="preserve"> as required</w:t>
      </w:r>
    </w:p>
    <w:p w:rsidR="00F144D6" w:rsidRPr="004A49BD" w:rsidRDefault="00F144D6" w:rsidP="003D4BC9">
      <w:pPr>
        <w:numPr>
          <w:ilvl w:val="0"/>
          <w:numId w:val="10"/>
        </w:numPr>
        <w:rPr>
          <w:rFonts w:ascii="Arial" w:hAnsi="Arial" w:cs="Arial"/>
          <w:sz w:val="22"/>
          <w:szCs w:val="22"/>
        </w:rPr>
      </w:pPr>
      <w:r w:rsidRPr="004A49BD">
        <w:rPr>
          <w:rFonts w:ascii="Arial" w:hAnsi="Arial" w:cs="Arial"/>
          <w:sz w:val="22"/>
          <w:szCs w:val="22"/>
        </w:rPr>
        <w:t xml:space="preserve">Verify all scanned images against originals and make corrections as necessary </w:t>
      </w:r>
    </w:p>
    <w:p w:rsidR="00F144D6" w:rsidRPr="004A49BD" w:rsidRDefault="00F144D6" w:rsidP="003D4BC9">
      <w:pPr>
        <w:numPr>
          <w:ilvl w:val="0"/>
          <w:numId w:val="10"/>
        </w:numPr>
        <w:rPr>
          <w:rFonts w:ascii="Arial" w:hAnsi="Arial" w:cs="Arial"/>
          <w:sz w:val="22"/>
          <w:szCs w:val="22"/>
        </w:rPr>
      </w:pPr>
      <w:r w:rsidRPr="004A49BD">
        <w:rPr>
          <w:rFonts w:ascii="Arial" w:hAnsi="Arial" w:cs="Arial"/>
          <w:sz w:val="22"/>
          <w:szCs w:val="22"/>
        </w:rPr>
        <w:t>Produce daily r</w:t>
      </w:r>
      <w:r w:rsidR="00897EEE" w:rsidRPr="004A49BD">
        <w:rPr>
          <w:rFonts w:ascii="Arial" w:hAnsi="Arial" w:cs="Arial"/>
          <w:sz w:val="22"/>
          <w:szCs w:val="22"/>
        </w:rPr>
        <w:t>eports of donations received, verify,</w:t>
      </w:r>
      <w:r w:rsidRPr="004A49BD">
        <w:rPr>
          <w:rFonts w:ascii="Arial" w:hAnsi="Arial" w:cs="Arial"/>
          <w:sz w:val="22"/>
          <w:szCs w:val="22"/>
        </w:rPr>
        <w:t xml:space="preserve"> reconcile and prepare daily bank deposits</w:t>
      </w:r>
    </w:p>
    <w:p w:rsidR="00F144D6" w:rsidRPr="004A49BD" w:rsidRDefault="00F144D6" w:rsidP="00C10DDD">
      <w:pPr>
        <w:numPr>
          <w:ilvl w:val="0"/>
          <w:numId w:val="10"/>
        </w:numPr>
        <w:rPr>
          <w:rFonts w:ascii="Arial" w:hAnsi="Arial" w:cs="Arial"/>
          <w:sz w:val="22"/>
          <w:szCs w:val="22"/>
        </w:rPr>
      </w:pPr>
      <w:r w:rsidRPr="004A49BD">
        <w:rPr>
          <w:rFonts w:ascii="Arial" w:hAnsi="Arial" w:cs="Arial"/>
          <w:sz w:val="22"/>
          <w:szCs w:val="22"/>
        </w:rPr>
        <w:t>Correspond with and</w:t>
      </w:r>
      <w:r w:rsidR="003D4BC9" w:rsidRPr="004A49BD">
        <w:rPr>
          <w:rFonts w:ascii="Arial" w:hAnsi="Arial" w:cs="Arial"/>
          <w:sz w:val="22"/>
          <w:szCs w:val="22"/>
        </w:rPr>
        <w:t xml:space="preserve"> respond to donor inquiries, </w:t>
      </w:r>
      <w:r w:rsidRPr="004A49BD">
        <w:rPr>
          <w:rFonts w:ascii="Arial" w:hAnsi="Arial" w:cs="Arial"/>
          <w:sz w:val="22"/>
          <w:szCs w:val="22"/>
        </w:rPr>
        <w:t>requests</w:t>
      </w:r>
      <w:r w:rsidR="003D4BC9" w:rsidRPr="004A49BD">
        <w:rPr>
          <w:rFonts w:ascii="Arial" w:hAnsi="Arial" w:cs="Arial"/>
          <w:sz w:val="22"/>
          <w:szCs w:val="22"/>
        </w:rPr>
        <w:t xml:space="preserve"> and update information as needed</w:t>
      </w:r>
      <w:r w:rsidRPr="004A49BD">
        <w:rPr>
          <w:rFonts w:ascii="Arial" w:hAnsi="Arial" w:cs="Arial"/>
          <w:sz w:val="22"/>
          <w:szCs w:val="22"/>
        </w:rPr>
        <w:t xml:space="preserve"> </w:t>
      </w:r>
    </w:p>
    <w:p w:rsidR="00F144D6" w:rsidRPr="004A49BD" w:rsidRDefault="00F144D6" w:rsidP="00C10DDD">
      <w:pPr>
        <w:numPr>
          <w:ilvl w:val="0"/>
          <w:numId w:val="10"/>
        </w:numPr>
        <w:rPr>
          <w:rFonts w:ascii="Arial" w:hAnsi="Arial" w:cs="Arial"/>
          <w:sz w:val="22"/>
          <w:szCs w:val="22"/>
        </w:rPr>
      </w:pPr>
      <w:r w:rsidRPr="004A49BD">
        <w:rPr>
          <w:rFonts w:ascii="Arial" w:hAnsi="Arial" w:cs="Arial"/>
          <w:sz w:val="22"/>
          <w:szCs w:val="22"/>
        </w:rPr>
        <w:t>Produce and send gift acknowledgment letters, tribute cards, and other correspondences</w:t>
      </w:r>
    </w:p>
    <w:p w:rsidR="00F144D6" w:rsidRPr="004A49BD" w:rsidRDefault="00F144D6" w:rsidP="00C10DDD">
      <w:pPr>
        <w:numPr>
          <w:ilvl w:val="0"/>
          <w:numId w:val="10"/>
        </w:numPr>
        <w:rPr>
          <w:rFonts w:ascii="Arial" w:hAnsi="Arial" w:cs="Arial"/>
          <w:sz w:val="22"/>
          <w:szCs w:val="22"/>
        </w:rPr>
      </w:pPr>
      <w:r w:rsidRPr="004A49BD">
        <w:rPr>
          <w:rFonts w:ascii="Arial" w:hAnsi="Arial" w:cs="Arial"/>
          <w:sz w:val="22"/>
          <w:szCs w:val="22"/>
        </w:rPr>
        <w:t>Track and follow up on matching gift requests from employers</w:t>
      </w:r>
    </w:p>
    <w:p w:rsidR="00F144D6" w:rsidRPr="004A49BD" w:rsidRDefault="00F144D6" w:rsidP="00C10DDD">
      <w:pPr>
        <w:numPr>
          <w:ilvl w:val="0"/>
          <w:numId w:val="10"/>
        </w:numPr>
        <w:rPr>
          <w:rFonts w:ascii="Arial" w:hAnsi="Arial" w:cs="Arial"/>
          <w:sz w:val="22"/>
          <w:szCs w:val="22"/>
        </w:rPr>
      </w:pPr>
      <w:r w:rsidRPr="004A49BD">
        <w:rPr>
          <w:rFonts w:ascii="Arial" w:hAnsi="Arial" w:cs="Arial"/>
          <w:sz w:val="22"/>
          <w:szCs w:val="22"/>
        </w:rPr>
        <w:t>Fill in and cross train in PBX and mail room</w:t>
      </w:r>
    </w:p>
    <w:p w:rsidR="00F144D6" w:rsidRPr="004A49BD" w:rsidRDefault="00F144D6" w:rsidP="00C10DDD">
      <w:pPr>
        <w:numPr>
          <w:ilvl w:val="0"/>
          <w:numId w:val="10"/>
        </w:numPr>
        <w:rPr>
          <w:rFonts w:ascii="Arial" w:hAnsi="Arial" w:cs="Arial"/>
          <w:sz w:val="22"/>
          <w:szCs w:val="22"/>
        </w:rPr>
      </w:pPr>
      <w:r w:rsidRPr="004A49BD">
        <w:rPr>
          <w:rFonts w:ascii="Arial" w:hAnsi="Arial" w:cs="Arial"/>
          <w:sz w:val="22"/>
          <w:szCs w:val="22"/>
        </w:rPr>
        <w:t>Filing, faxing, photocopying</w:t>
      </w:r>
      <w:r w:rsidR="00897EEE" w:rsidRPr="004A49BD">
        <w:rPr>
          <w:rFonts w:ascii="Arial" w:hAnsi="Arial" w:cs="Arial"/>
          <w:sz w:val="22"/>
          <w:szCs w:val="22"/>
        </w:rPr>
        <w:t>, shredding</w:t>
      </w:r>
      <w:r w:rsidRPr="004A49BD">
        <w:rPr>
          <w:rFonts w:ascii="Arial" w:hAnsi="Arial" w:cs="Arial"/>
          <w:sz w:val="22"/>
          <w:szCs w:val="22"/>
        </w:rPr>
        <w:t xml:space="preserve"> and other general office duties</w:t>
      </w:r>
    </w:p>
    <w:p w:rsidR="00F144D6" w:rsidRPr="004A49BD" w:rsidRDefault="00F144D6" w:rsidP="00C10DDD">
      <w:pPr>
        <w:numPr>
          <w:ilvl w:val="0"/>
          <w:numId w:val="10"/>
        </w:numPr>
        <w:rPr>
          <w:rFonts w:ascii="Arial" w:hAnsi="Arial" w:cs="Arial"/>
          <w:sz w:val="22"/>
          <w:szCs w:val="22"/>
        </w:rPr>
      </w:pPr>
      <w:r w:rsidRPr="004A49BD">
        <w:rPr>
          <w:rFonts w:ascii="Arial" w:hAnsi="Arial" w:cs="Arial"/>
          <w:sz w:val="22"/>
          <w:szCs w:val="22"/>
        </w:rPr>
        <w:t xml:space="preserve">Must be </w:t>
      </w:r>
      <w:r w:rsidR="00695A1C" w:rsidRPr="004A49BD">
        <w:rPr>
          <w:rFonts w:ascii="Arial" w:hAnsi="Arial" w:cs="Arial"/>
          <w:sz w:val="22"/>
          <w:szCs w:val="22"/>
        </w:rPr>
        <w:t>able to work overtime and weekends as needed</w:t>
      </w:r>
    </w:p>
    <w:p w:rsidR="00F144D6" w:rsidRPr="004A49BD" w:rsidRDefault="00F144D6" w:rsidP="005C1E14">
      <w:pPr>
        <w:jc w:val="both"/>
        <w:rPr>
          <w:rFonts w:ascii="Arial" w:hAnsi="Arial" w:cs="Arial"/>
          <w:sz w:val="22"/>
          <w:szCs w:val="22"/>
        </w:rPr>
      </w:pPr>
    </w:p>
    <w:p w:rsidR="00F144D6" w:rsidRPr="004A49BD" w:rsidRDefault="00F144D6" w:rsidP="005C1E14">
      <w:pPr>
        <w:jc w:val="both"/>
        <w:rPr>
          <w:rFonts w:ascii="Arial" w:hAnsi="Arial" w:cs="Arial"/>
          <w:b/>
          <w:sz w:val="22"/>
          <w:szCs w:val="22"/>
        </w:rPr>
      </w:pPr>
      <w:r w:rsidRPr="004A49BD">
        <w:rPr>
          <w:rFonts w:ascii="Arial" w:hAnsi="Arial" w:cs="Arial"/>
          <w:b/>
          <w:sz w:val="22"/>
          <w:szCs w:val="22"/>
        </w:rPr>
        <w:t>EXPERIENCE, EDUCATION AND LICENSURES:</w:t>
      </w:r>
    </w:p>
    <w:p w:rsidR="00F144D6" w:rsidRPr="004A49BD" w:rsidRDefault="00F144D6" w:rsidP="00C10DDD">
      <w:pPr>
        <w:numPr>
          <w:ilvl w:val="0"/>
          <w:numId w:val="10"/>
        </w:numPr>
        <w:rPr>
          <w:rFonts w:ascii="Arial" w:hAnsi="Arial" w:cs="Arial"/>
          <w:sz w:val="22"/>
          <w:szCs w:val="22"/>
        </w:rPr>
      </w:pPr>
      <w:r w:rsidRPr="004A49BD">
        <w:rPr>
          <w:rFonts w:ascii="Arial" w:hAnsi="Arial" w:cs="Arial"/>
          <w:sz w:val="22"/>
          <w:szCs w:val="22"/>
        </w:rPr>
        <w:t>Associates degree or higher preferred</w:t>
      </w:r>
    </w:p>
    <w:p w:rsidR="00F144D6" w:rsidRPr="004A49BD" w:rsidRDefault="00F144D6" w:rsidP="00C10DDD">
      <w:pPr>
        <w:numPr>
          <w:ilvl w:val="0"/>
          <w:numId w:val="10"/>
        </w:numPr>
        <w:rPr>
          <w:rFonts w:ascii="Arial" w:hAnsi="Arial" w:cs="Arial"/>
          <w:sz w:val="22"/>
          <w:szCs w:val="22"/>
        </w:rPr>
      </w:pPr>
      <w:r w:rsidRPr="004A49BD">
        <w:rPr>
          <w:rFonts w:ascii="Arial" w:hAnsi="Arial" w:cs="Arial"/>
          <w:sz w:val="22"/>
          <w:szCs w:val="22"/>
        </w:rPr>
        <w:t>Minimum 1 year related experience preferred (processing gifts, operating and maintaining database)</w:t>
      </w:r>
    </w:p>
    <w:p w:rsidR="00F144D6" w:rsidRPr="004A49BD" w:rsidRDefault="00F144D6" w:rsidP="00C10DDD">
      <w:pPr>
        <w:numPr>
          <w:ilvl w:val="0"/>
          <w:numId w:val="10"/>
        </w:numPr>
        <w:rPr>
          <w:rFonts w:ascii="Arial" w:hAnsi="Arial" w:cs="Arial"/>
          <w:sz w:val="22"/>
          <w:szCs w:val="22"/>
        </w:rPr>
      </w:pPr>
      <w:r w:rsidRPr="004A49BD">
        <w:rPr>
          <w:rFonts w:ascii="Arial" w:hAnsi="Arial" w:cs="Arial"/>
          <w:sz w:val="22"/>
          <w:szCs w:val="22"/>
        </w:rPr>
        <w:t>Proficient in Microsoft Office programs including Word, Outlook and Excel</w:t>
      </w:r>
    </w:p>
    <w:p w:rsidR="00F144D6" w:rsidRPr="004A49BD" w:rsidRDefault="00F144D6" w:rsidP="00C10DDD">
      <w:pPr>
        <w:ind w:left="360"/>
        <w:jc w:val="both"/>
        <w:rPr>
          <w:rFonts w:ascii="Arial" w:hAnsi="Arial" w:cs="Arial"/>
          <w:sz w:val="22"/>
          <w:szCs w:val="22"/>
        </w:rPr>
      </w:pPr>
    </w:p>
    <w:p w:rsidR="00F144D6" w:rsidRPr="004A49BD" w:rsidRDefault="00F144D6" w:rsidP="005C1E14">
      <w:pPr>
        <w:jc w:val="both"/>
        <w:rPr>
          <w:rFonts w:ascii="Arial" w:hAnsi="Arial" w:cs="Arial"/>
          <w:b/>
          <w:sz w:val="22"/>
          <w:szCs w:val="22"/>
        </w:rPr>
      </w:pPr>
      <w:r w:rsidRPr="004A49BD">
        <w:rPr>
          <w:rFonts w:ascii="Arial" w:hAnsi="Arial" w:cs="Arial"/>
          <w:b/>
          <w:sz w:val="22"/>
          <w:szCs w:val="22"/>
        </w:rPr>
        <w:t>KNOWLEDGE, SKILLS AND ABILITIES:</w:t>
      </w:r>
    </w:p>
    <w:p w:rsidR="00F144D6" w:rsidRPr="004A49BD" w:rsidRDefault="00F144D6" w:rsidP="005C1E14">
      <w:pPr>
        <w:numPr>
          <w:ilvl w:val="0"/>
          <w:numId w:val="12"/>
        </w:numPr>
        <w:jc w:val="both"/>
        <w:rPr>
          <w:rFonts w:ascii="Arial" w:hAnsi="Arial" w:cs="Arial"/>
          <w:sz w:val="22"/>
          <w:szCs w:val="22"/>
        </w:rPr>
      </w:pPr>
      <w:r w:rsidRPr="004A49BD">
        <w:rPr>
          <w:rFonts w:ascii="Arial" w:hAnsi="Arial" w:cs="Arial"/>
          <w:sz w:val="22"/>
          <w:szCs w:val="22"/>
        </w:rPr>
        <w:t>Ability to communicate effectively in both written and verbal formats</w:t>
      </w:r>
    </w:p>
    <w:p w:rsidR="00F144D6" w:rsidRPr="004A49BD" w:rsidRDefault="00F144D6" w:rsidP="00C10DDD">
      <w:pPr>
        <w:numPr>
          <w:ilvl w:val="0"/>
          <w:numId w:val="12"/>
        </w:numPr>
        <w:rPr>
          <w:rFonts w:ascii="Arial" w:hAnsi="Arial" w:cs="Arial"/>
          <w:sz w:val="22"/>
          <w:szCs w:val="22"/>
        </w:rPr>
      </w:pPr>
      <w:r w:rsidRPr="004A49BD">
        <w:rPr>
          <w:rFonts w:ascii="Arial" w:hAnsi="Arial" w:cs="Arial"/>
          <w:sz w:val="22"/>
          <w:szCs w:val="22"/>
        </w:rPr>
        <w:t>Excellent customer service skills</w:t>
      </w:r>
    </w:p>
    <w:p w:rsidR="00F144D6" w:rsidRPr="004A49BD" w:rsidRDefault="00F144D6" w:rsidP="00C10DDD">
      <w:pPr>
        <w:numPr>
          <w:ilvl w:val="0"/>
          <w:numId w:val="12"/>
        </w:numPr>
        <w:rPr>
          <w:rFonts w:ascii="Arial" w:hAnsi="Arial" w:cs="Arial"/>
          <w:sz w:val="22"/>
          <w:szCs w:val="22"/>
        </w:rPr>
      </w:pPr>
      <w:r w:rsidRPr="004A49BD">
        <w:rPr>
          <w:rFonts w:ascii="Arial" w:hAnsi="Arial" w:cs="Arial"/>
          <w:sz w:val="22"/>
          <w:szCs w:val="22"/>
        </w:rPr>
        <w:t xml:space="preserve">Work well under pressure with periodic heavy workloads </w:t>
      </w:r>
    </w:p>
    <w:p w:rsidR="00F144D6" w:rsidRPr="004A49BD" w:rsidRDefault="00F144D6" w:rsidP="00C10DDD">
      <w:pPr>
        <w:numPr>
          <w:ilvl w:val="0"/>
          <w:numId w:val="12"/>
        </w:numPr>
        <w:rPr>
          <w:rFonts w:ascii="Arial" w:hAnsi="Arial" w:cs="Arial"/>
          <w:sz w:val="22"/>
          <w:szCs w:val="22"/>
        </w:rPr>
      </w:pPr>
      <w:r w:rsidRPr="004A49BD">
        <w:rPr>
          <w:rFonts w:ascii="Arial" w:hAnsi="Arial" w:cs="Arial"/>
          <w:sz w:val="22"/>
          <w:szCs w:val="22"/>
        </w:rPr>
        <w:t>Excellent attention to detail</w:t>
      </w:r>
    </w:p>
    <w:p w:rsidR="00F144D6" w:rsidRPr="004A49BD" w:rsidRDefault="00F144D6" w:rsidP="00C10DDD">
      <w:pPr>
        <w:numPr>
          <w:ilvl w:val="0"/>
          <w:numId w:val="12"/>
        </w:numPr>
        <w:rPr>
          <w:rFonts w:ascii="Arial" w:hAnsi="Arial" w:cs="Arial"/>
          <w:sz w:val="22"/>
          <w:szCs w:val="22"/>
        </w:rPr>
      </w:pPr>
      <w:r w:rsidRPr="004A49BD">
        <w:rPr>
          <w:rFonts w:ascii="Arial" w:hAnsi="Arial" w:cs="Arial"/>
          <w:sz w:val="22"/>
          <w:szCs w:val="22"/>
        </w:rPr>
        <w:t>Ability to work in a team environment</w:t>
      </w:r>
    </w:p>
    <w:p w:rsidR="00F144D6" w:rsidRPr="004A49BD" w:rsidRDefault="00F144D6" w:rsidP="00C10DDD">
      <w:pPr>
        <w:numPr>
          <w:ilvl w:val="0"/>
          <w:numId w:val="12"/>
        </w:numPr>
        <w:rPr>
          <w:rFonts w:ascii="Arial" w:hAnsi="Arial" w:cs="Arial"/>
          <w:sz w:val="22"/>
          <w:szCs w:val="22"/>
        </w:rPr>
      </w:pPr>
      <w:r w:rsidRPr="004A49BD">
        <w:rPr>
          <w:rFonts w:ascii="Arial" w:hAnsi="Arial" w:cs="Arial"/>
          <w:sz w:val="22"/>
          <w:szCs w:val="22"/>
        </w:rPr>
        <w:t xml:space="preserve">10 key experience </w:t>
      </w:r>
    </w:p>
    <w:p w:rsidR="00F144D6" w:rsidRPr="004A49BD" w:rsidRDefault="00F144D6" w:rsidP="00C10DDD">
      <w:pPr>
        <w:ind w:left="360"/>
        <w:jc w:val="both"/>
        <w:rPr>
          <w:rFonts w:ascii="Arial" w:hAnsi="Arial" w:cs="Arial"/>
          <w:sz w:val="22"/>
          <w:szCs w:val="22"/>
        </w:rPr>
      </w:pPr>
    </w:p>
    <w:p w:rsidR="00F144D6" w:rsidRPr="004A49BD" w:rsidRDefault="00F144D6" w:rsidP="005C1E14">
      <w:pPr>
        <w:jc w:val="both"/>
        <w:rPr>
          <w:rFonts w:ascii="Arial" w:hAnsi="Arial" w:cs="Arial"/>
          <w:sz w:val="22"/>
          <w:szCs w:val="22"/>
        </w:rPr>
      </w:pPr>
      <w:r w:rsidRPr="004A49BD">
        <w:rPr>
          <w:rFonts w:ascii="Arial" w:hAnsi="Arial" w:cs="Arial"/>
          <w:b/>
          <w:sz w:val="22"/>
          <w:szCs w:val="22"/>
        </w:rPr>
        <w:t xml:space="preserve">PHYSICAL DEMANDS:  </w:t>
      </w:r>
      <w:r w:rsidRPr="004A49BD">
        <w:rPr>
          <w:rFonts w:ascii="Arial" w:hAnsi="Arial" w:cs="Arial"/>
          <w:sz w:val="22"/>
          <w:szCs w:val="22"/>
        </w:rPr>
        <w:t xml:space="preserve">In general, the following physical demands are representative of those that must be met by an employee to successfully perform the essential functions of this job.  Reasonable </w:t>
      </w:r>
      <w:proofErr w:type="gramStart"/>
      <w:r w:rsidRPr="004A49BD">
        <w:rPr>
          <w:rFonts w:ascii="Arial" w:hAnsi="Arial" w:cs="Arial"/>
          <w:sz w:val="22"/>
          <w:szCs w:val="22"/>
        </w:rPr>
        <w:t>accommodations</w:t>
      </w:r>
      <w:proofErr w:type="gramEnd"/>
      <w:r w:rsidRPr="004A49BD">
        <w:rPr>
          <w:rFonts w:ascii="Arial" w:hAnsi="Arial" w:cs="Arial"/>
          <w:sz w:val="22"/>
          <w:szCs w:val="22"/>
        </w:rPr>
        <w:t xml:space="preserve"> may be made to allow differently-abled individuals to perform the essential functions of the job.</w:t>
      </w:r>
    </w:p>
    <w:p w:rsidR="00897EEE" w:rsidRPr="004A49BD" w:rsidRDefault="00897EEE" w:rsidP="00F32C0B">
      <w:pPr>
        <w:numPr>
          <w:ilvl w:val="0"/>
          <w:numId w:val="10"/>
        </w:numPr>
        <w:jc w:val="both"/>
        <w:rPr>
          <w:rFonts w:ascii="Arial" w:hAnsi="Arial" w:cs="Arial"/>
          <w:sz w:val="22"/>
          <w:szCs w:val="22"/>
        </w:rPr>
      </w:pPr>
      <w:r w:rsidRPr="004A49BD">
        <w:rPr>
          <w:rFonts w:ascii="Arial" w:hAnsi="Arial" w:cs="Arial"/>
          <w:sz w:val="22"/>
          <w:szCs w:val="22"/>
        </w:rPr>
        <w:t>Repetitive hand motions</w:t>
      </w:r>
    </w:p>
    <w:p w:rsidR="00F144D6" w:rsidRPr="004A49BD" w:rsidRDefault="00897EEE" w:rsidP="00897EEE">
      <w:pPr>
        <w:numPr>
          <w:ilvl w:val="0"/>
          <w:numId w:val="10"/>
        </w:numPr>
        <w:jc w:val="both"/>
        <w:rPr>
          <w:rFonts w:ascii="Arial" w:hAnsi="Arial" w:cs="Arial"/>
          <w:sz w:val="22"/>
          <w:szCs w:val="22"/>
        </w:rPr>
      </w:pPr>
      <w:r w:rsidRPr="004A49BD">
        <w:rPr>
          <w:rFonts w:ascii="Arial" w:hAnsi="Arial" w:cs="Arial"/>
          <w:sz w:val="22"/>
          <w:szCs w:val="22"/>
        </w:rPr>
        <w:t>Prolonged use of computer terminal possible</w:t>
      </w:r>
    </w:p>
    <w:p w:rsidR="00F144D6" w:rsidRPr="004A49BD" w:rsidRDefault="00897EEE" w:rsidP="00897EEE">
      <w:pPr>
        <w:numPr>
          <w:ilvl w:val="0"/>
          <w:numId w:val="10"/>
        </w:numPr>
        <w:autoSpaceDE w:val="0"/>
        <w:autoSpaceDN w:val="0"/>
        <w:adjustRightInd w:val="0"/>
        <w:rPr>
          <w:rFonts w:ascii="Arial" w:hAnsi="Arial" w:cs="Arial"/>
          <w:sz w:val="22"/>
          <w:szCs w:val="22"/>
        </w:rPr>
      </w:pPr>
      <w:r w:rsidRPr="004A49BD">
        <w:rPr>
          <w:rFonts w:ascii="Arial" w:hAnsi="Arial" w:cs="Arial"/>
          <w:sz w:val="22"/>
          <w:szCs w:val="22"/>
        </w:rPr>
        <w:t>Light physical work, bending and lifting</w:t>
      </w:r>
    </w:p>
    <w:p w:rsidR="00F144D6" w:rsidRPr="004A49BD" w:rsidRDefault="00F144D6" w:rsidP="00897EEE">
      <w:pPr>
        <w:ind w:left="720"/>
        <w:jc w:val="both"/>
        <w:rPr>
          <w:rFonts w:ascii="Arial" w:hAnsi="Arial" w:cs="Arial"/>
          <w:sz w:val="22"/>
          <w:szCs w:val="22"/>
        </w:rPr>
      </w:pPr>
    </w:p>
    <w:p w:rsidR="00F144D6" w:rsidRPr="004A49BD" w:rsidRDefault="00F144D6" w:rsidP="005C1E14">
      <w:pPr>
        <w:jc w:val="both"/>
        <w:rPr>
          <w:rFonts w:ascii="Arial" w:hAnsi="Arial" w:cs="Arial"/>
          <w:sz w:val="22"/>
          <w:szCs w:val="22"/>
        </w:rPr>
      </w:pPr>
      <w:r w:rsidRPr="004A49BD">
        <w:rPr>
          <w:rFonts w:ascii="Arial" w:hAnsi="Arial" w:cs="Arial"/>
          <w:b/>
          <w:sz w:val="22"/>
          <w:szCs w:val="22"/>
        </w:rPr>
        <w:lastRenderedPageBreak/>
        <w:t xml:space="preserve">WORK ENVIRONMENT:  </w:t>
      </w:r>
      <w:r w:rsidRPr="004A49BD">
        <w:rPr>
          <w:rFonts w:ascii="Arial" w:hAnsi="Arial" w:cs="Arial"/>
          <w:sz w:val="22"/>
          <w:szCs w:val="22"/>
        </w:rPr>
        <w:t>In general, the following conditions of the work environment are representative of those that an employee encounters while performing the essential functions of this job.  Reasonable accommodations may be made to allow differently-abled individuals to perform the essential functions of the job within the environment.</w:t>
      </w:r>
    </w:p>
    <w:p w:rsidR="00F144D6" w:rsidRPr="004A49BD" w:rsidRDefault="00F144D6" w:rsidP="005C1E14">
      <w:pPr>
        <w:numPr>
          <w:ilvl w:val="0"/>
          <w:numId w:val="10"/>
        </w:numPr>
        <w:jc w:val="both"/>
        <w:rPr>
          <w:rFonts w:ascii="Arial" w:hAnsi="Arial" w:cs="Arial"/>
          <w:sz w:val="22"/>
          <w:szCs w:val="22"/>
        </w:rPr>
      </w:pPr>
      <w:r w:rsidRPr="004A49BD">
        <w:rPr>
          <w:rFonts w:ascii="Arial" w:hAnsi="Arial" w:cs="Arial"/>
          <w:sz w:val="22"/>
          <w:szCs w:val="22"/>
        </w:rPr>
        <w:t>The office is clean, orderly, properly lighted and ventilated.</w:t>
      </w:r>
    </w:p>
    <w:p w:rsidR="00F144D6" w:rsidRPr="004A49BD" w:rsidRDefault="00F144D6" w:rsidP="005C1E14">
      <w:pPr>
        <w:numPr>
          <w:ilvl w:val="0"/>
          <w:numId w:val="10"/>
        </w:numPr>
        <w:jc w:val="both"/>
        <w:rPr>
          <w:rFonts w:ascii="Arial" w:hAnsi="Arial" w:cs="Arial"/>
          <w:sz w:val="22"/>
          <w:szCs w:val="22"/>
        </w:rPr>
      </w:pPr>
      <w:r w:rsidRPr="004A49BD">
        <w:rPr>
          <w:rFonts w:ascii="Arial" w:hAnsi="Arial" w:cs="Arial"/>
          <w:sz w:val="22"/>
          <w:szCs w:val="22"/>
        </w:rPr>
        <w:t>Noise levels are considered low to moderate.</w:t>
      </w:r>
    </w:p>
    <w:p w:rsidR="00F144D6" w:rsidRPr="004A49BD" w:rsidRDefault="00F144D6" w:rsidP="00897EEE">
      <w:pPr>
        <w:jc w:val="both"/>
        <w:rPr>
          <w:rFonts w:ascii="Arial" w:hAnsi="Arial" w:cs="Arial"/>
          <w:sz w:val="22"/>
          <w:szCs w:val="22"/>
        </w:rPr>
      </w:pPr>
    </w:p>
    <w:p w:rsidR="00F144D6" w:rsidRPr="004A49BD" w:rsidRDefault="00F144D6" w:rsidP="00622B04">
      <w:pPr>
        <w:jc w:val="both"/>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78"/>
        <w:gridCol w:w="4113"/>
        <w:gridCol w:w="742"/>
        <w:gridCol w:w="2569"/>
      </w:tblGrid>
      <w:tr w:rsidR="00F144D6" w:rsidRPr="004A49BD" w:rsidTr="005C1E14">
        <w:trPr>
          <w:trHeight w:val="691"/>
        </w:trPr>
        <w:tc>
          <w:tcPr>
            <w:tcW w:w="2178" w:type="dxa"/>
            <w:tcBorders>
              <w:top w:val="nil"/>
              <w:left w:val="nil"/>
              <w:bottom w:val="nil"/>
              <w:right w:val="nil"/>
            </w:tcBorders>
            <w:vAlign w:val="bottom"/>
          </w:tcPr>
          <w:p w:rsidR="00F144D6" w:rsidRPr="004A49BD" w:rsidRDefault="00F144D6" w:rsidP="005C1E14">
            <w:pPr>
              <w:rPr>
                <w:rFonts w:ascii="Arial" w:hAnsi="Arial" w:cs="Arial"/>
                <w:bCs/>
                <w:sz w:val="22"/>
                <w:szCs w:val="22"/>
              </w:rPr>
            </w:pPr>
            <w:r w:rsidRPr="004A49BD">
              <w:rPr>
                <w:rFonts w:ascii="Arial" w:hAnsi="Arial" w:cs="Arial"/>
                <w:bCs/>
                <w:sz w:val="22"/>
                <w:szCs w:val="22"/>
              </w:rPr>
              <w:t>Employee (print)</w:t>
            </w:r>
          </w:p>
        </w:tc>
        <w:tc>
          <w:tcPr>
            <w:tcW w:w="4113" w:type="dxa"/>
            <w:tcBorders>
              <w:top w:val="nil"/>
              <w:left w:val="nil"/>
              <w:right w:val="nil"/>
            </w:tcBorders>
            <w:vAlign w:val="bottom"/>
          </w:tcPr>
          <w:p w:rsidR="00F144D6" w:rsidRPr="004A49BD" w:rsidRDefault="00F144D6" w:rsidP="005C1E14">
            <w:pPr>
              <w:rPr>
                <w:rFonts w:ascii="Arial" w:hAnsi="Arial" w:cs="Arial"/>
                <w:bCs/>
                <w:sz w:val="22"/>
                <w:szCs w:val="22"/>
              </w:rPr>
            </w:pPr>
          </w:p>
        </w:tc>
        <w:tc>
          <w:tcPr>
            <w:tcW w:w="716" w:type="dxa"/>
            <w:tcBorders>
              <w:top w:val="nil"/>
              <w:left w:val="nil"/>
              <w:bottom w:val="nil"/>
              <w:right w:val="nil"/>
            </w:tcBorders>
            <w:vAlign w:val="bottom"/>
          </w:tcPr>
          <w:p w:rsidR="00F144D6" w:rsidRPr="004A49BD" w:rsidRDefault="00F144D6" w:rsidP="005C1E14">
            <w:pPr>
              <w:rPr>
                <w:rFonts w:ascii="Arial" w:hAnsi="Arial" w:cs="Arial"/>
                <w:bCs/>
                <w:sz w:val="22"/>
                <w:szCs w:val="22"/>
              </w:rPr>
            </w:pPr>
          </w:p>
        </w:tc>
        <w:tc>
          <w:tcPr>
            <w:tcW w:w="2569" w:type="dxa"/>
            <w:tcBorders>
              <w:top w:val="nil"/>
              <w:left w:val="nil"/>
              <w:bottom w:val="nil"/>
              <w:right w:val="nil"/>
            </w:tcBorders>
            <w:vAlign w:val="bottom"/>
          </w:tcPr>
          <w:p w:rsidR="00F144D6" w:rsidRPr="004A49BD" w:rsidRDefault="00F144D6" w:rsidP="005C1E14">
            <w:pPr>
              <w:rPr>
                <w:rFonts w:ascii="Arial" w:hAnsi="Arial" w:cs="Arial"/>
                <w:bCs/>
                <w:sz w:val="22"/>
                <w:szCs w:val="22"/>
              </w:rPr>
            </w:pPr>
          </w:p>
        </w:tc>
      </w:tr>
      <w:tr w:rsidR="00F144D6" w:rsidRPr="004A49BD" w:rsidTr="005C1E14">
        <w:trPr>
          <w:trHeight w:val="691"/>
        </w:trPr>
        <w:tc>
          <w:tcPr>
            <w:tcW w:w="2178" w:type="dxa"/>
            <w:tcBorders>
              <w:top w:val="nil"/>
              <w:left w:val="nil"/>
              <w:bottom w:val="nil"/>
              <w:right w:val="nil"/>
            </w:tcBorders>
            <w:vAlign w:val="bottom"/>
          </w:tcPr>
          <w:p w:rsidR="00F144D6" w:rsidRPr="004A49BD" w:rsidRDefault="00F144D6" w:rsidP="005C1E14">
            <w:pPr>
              <w:rPr>
                <w:rFonts w:ascii="Arial" w:hAnsi="Arial" w:cs="Arial"/>
                <w:bCs/>
                <w:sz w:val="22"/>
                <w:szCs w:val="22"/>
              </w:rPr>
            </w:pPr>
            <w:r w:rsidRPr="004A49BD">
              <w:rPr>
                <w:rFonts w:ascii="Arial" w:hAnsi="Arial" w:cs="Arial"/>
                <w:bCs/>
                <w:sz w:val="22"/>
                <w:szCs w:val="22"/>
              </w:rPr>
              <w:t>Employee (signature)</w:t>
            </w:r>
          </w:p>
        </w:tc>
        <w:tc>
          <w:tcPr>
            <w:tcW w:w="4113" w:type="dxa"/>
            <w:tcBorders>
              <w:top w:val="nil"/>
              <w:left w:val="nil"/>
              <w:right w:val="nil"/>
            </w:tcBorders>
            <w:vAlign w:val="bottom"/>
          </w:tcPr>
          <w:p w:rsidR="00F144D6" w:rsidRPr="004A49BD" w:rsidRDefault="00F144D6" w:rsidP="005C1E14">
            <w:pPr>
              <w:rPr>
                <w:rFonts w:ascii="Arial" w:hAnsi="Arial" w:cs="Arial"/>
                <w:bCs/>
                <w:sz w:val="22"/>
                <w:szCs w:val="22"/>
              </w:rPr>
            </w:pPr>
          </w:p>
        </w:tc>
        <w:tc>
          <w:tcPr>
            <w:tcW w:w="716" w:type="dxa"/>
            <w:tcBorders>
              <w:top w:val="nil"/>
              <w:left w:val="nil"/>
              <w:bottom w:val="nil"/>
              <w:right w:val="nil"/>
            </w:tcBorders>
            <w:vAlign w:val="bottom"/>
          </w:tcPr>
          <w:p w:rsidR="00F144D6" w:rsidRPr="004A49BD" w:rsidRDefault="00F144D6" w:rsidP="005C1E14">
            <w:pPr>
              <w:rPr>
                <w:rFonts w:ascii="Arial" w:hAnsi="Arial" w:cs="Arial"/>
                <w:bCs/>
                <w:sz w:val="22"/>
                <w:szCs w:val="22"/>
              </w:rPr>
            </w:pPr>
            <w:r w:rsidRPr="004A49BD">
              <w:rPr>
                <w:rFonts w:ascii="Arial" w:hAnsi="Arial" w:cs="Arial"/>
                <w:bCs/>
                <w:sz w:val="22"/>
                <w:szCs w:val="22"/>
              </w:rPr>
              <w:t>Date:</w:t>
            </w:r>
          </w:p>
        </w:tc>
        <w:tc>
          <w:tcPr>
            <w:tcW w:w="2569" w:type="dxa"/>
            <w:tcBorders>
              <w:top w:val="nil"/>
              <w:left w:val="nil"/>
              <w:right w:val="nil"/>
            </w:tcBorders>
            <w:vAlign w:val="bottom"/>
          </w:tcPr>
          <w:p w:rsidR="00F144D6" w:rsidRPr="004A49BD" w:rsidRDefault="00F144D6" w:rsidP="005C1E14">
            <w:pPr>
              <w:rPr>
                <w:rFonts w:ascii="Arial" w:hAnsi="Arial" w:cs="Arial"/>
                <w:bCs/>
                <w:sz w:val="22"/>
                <w:szCs w:val="22"/>
              </w:rPr>
            </w:pPr>
          </w:p>
        </w:tc>
      </w:tr>
      <w:tr w:rsidR="00F144D6" w:rsidRPr="004A49BD" w:rsidTr="005C1E14">
        <w:trPr>
          <w:trHeight w:val="691"/>
        </w:trPr>
        <w:tc>
          <w:tcPr>
            <w:tcW w:w="2178" w:type="dxa"/>
            <w:tcBorders>
              <w:top w:val="nil"/>
              <w:left w:val="nil"/>
              <w:bottom w:val="nil"/>
              <w:right w:val="nil"/>
            </w:tcBorders>
            <w:vAlign w:val="bottom"/>
          </w:tcPr>
          <w:p w:rsidR="00F144D6" w:rsidRPr="004A49BD" w:rsidRDefault="00F144D6" w:rsidP="005C1E14">
            <w:pPr>
              <w:rPr>
                <w:rFonts w:ascii="Arial" w:hAnsi="Arial" w:cs="Arial"/>
                <w:bCs/>
                <w:sz w:val="22"/>
                <w:szCs w:val="22"/>
              </w:rPr>
            </w:pPr>
            <w:r w:rsidRPr="004A49BD">
              <w:rPr>
                <w:rFonts w:ascii="Arial" w:hAnsi="Arial" w:cs="Arial"/>
                <w:bCs/>
                <w:sz w:val="22"/>
                <w:szCs w:val="22"/>
              </w:rPr>
              <w:t xml:space="preserve">Supervisor or HR: </w:t>
            </w:r>
          </w:p>
        </w:tc>
        <w:tc>
          <w:tcPr>
            <w:tcW w:w="4113" w:type="dxa"/>
            <w:tcBorders>
              <w:left w:val="nil"/>
              <w:right w:val="nil"/>
            </w:tcBorders>
            <w:vAlign w:val="bottom"/>
          </w:tcPr>
          <w:p w:rsidR="00F144D6" w:rsidRPr="004A49BD" w:rsidRDefault="00F144D6" w:rsidP="005C1E14">
            <w:pPr>
              <w:rPr>
                <w:rFonts w:ascii="Arial" w:hAnsi="Arial" w:cs="Arial"/>
                <w:bCs/>
                <w:sz w:val="22"/>
                <w:szCs w:val="22"/>
              </w:rPr>
            </w:pPr>
          </w:p>
        </w:tc>
        <w:tc>
          <w:tcPr>
            <w:tcW w:w="716" w:type="dxa"/>
            <w:tcBorders>
              <w:top w:val="nil"/>
              <w:left w:val="nil"/>
              <w:bottom w:val="nil"/>
              <w:right w:val="nil"/>
            </w:tcBorders>
            <w:vAlign w:val="bottom"/>
          </w:tcPr>
          <w:p w:rsidR="00F144D6" w:rsidRPr="004A49BD" w:rsidRDefault="00F144D6" w:rsidP="005C1E14">
            <w:pPr>
              <w:rPr>
                <w:rFonts w:ascii="Arial" w:hAnsi="Arial" w:cs="Arial"/>
                <w:bCs/>
                <w:sz w:val="22"/>
                <w:szCs w:val="22"/>
              </w:rPr>
            </w:pPr>
            <w:r w:rsidRPr="004A49BD">
              <w:rPr>
                <w:rFonts w:ascii="Arial" w:hAnsi="Arial" w:cs="Arial"/>
                <w:bCs/>
                <w:sz w:val="22"/>
                <w:szCs w:val="22"/>
              </w:rPr>
              <w:t>Date:</w:t>
            </w:r>
          </w:p>
        </w:tc>
        <w:tc>
          <w:tcPr>
            <w:tcW w:w="2569" w:type="dxa"/>
            <w:tcBorders>
              <w:left w:val="nil"/>
              <w:right w:val="nil"/>
            </w:tcBorders>
            <w:vAlign w:val="bottom"/>
          </w:tcPr>
          <w:p w:rsidR="00F144D6" w:rsidRPr="004A49BD" w:rsidRDefault="00F144D6" w:rsidP="005C1E14">
            <w:pPr>
              <w:rPr>
                <w:rFonts w:ascii="Arial" w:hAnsi="Arial" w:cs="Arial"/>
                <w:bCs/>
                <w:sz w:val="22"/>
                <w:szCs w:val="22"/>
              </w:rPr>
            </w:pPr>
          </w:p>
        </w:tc>
      </w:tr>
    </w:tbl>
    <w:p w:rsidR="00F144D6" w:rsidRDefault="00F144D6" w:rsidP="00622B04">
      <w:pPr>
        <w:rPr>
          <w:sz w:val="22"/>
          <w:szCs w:val="22"/>
        </w:rPr>
      </w:pPr>
    </w:p>
    <w:p w:rsidR="0045062D" w:rsidRDefault="0045062D" w:rsidP="00622B04">
      <w:pPr>
        <w:rPr>
          <w:sz w:val="22"/>
          <w:szCs w:val="22"/>
        </w:rPr>
      </w:pPr>
    </w:p>
    <w:p w:rsidR="0045062D" w:rsidRDefault="0045062D" w:rsidP="0045062D">
      <w:pPr>
        <w:jc w:val="both"/>
        <w:rPr>
          <w:rFonts w:ascii="Arial" w:hAnsi="Arial" w:cs="Arial"/>
          <w:b/>
          <w:bCs/>
          <w:sz w:val="22"/>
          <w:szCs w:val="22"/>
        </w:rPr>
      </w:pPr>
    </w:p>
    <w:p w:rsidR="0045062D" w:rsidRPr="004A49BD" w:rsidRDefault="0045062D" w:rsidP="0045062D">
      <w:pPr>
        <w:jc w:val="both"/>
        <w:rPr>
          <w:sz w:val="22"/>
          <w:szCs w:val="22"/>
        </w:rPr>
      </w:pPr>
    </w:p>
    <w:sectPr w:rsidR="0045062D" w:rsidRPr="004A49BD" w:rsidSect="0029464B">
      <w:headerReference w:type="default" r:id="rId7"/>
      <w:footerReference w:type="default" r:id="rId8"/>
      <w:pgSz w:w="12240" w:h="15840" w:code="1"/>
      <w:pgMar w:top="1440" w:right="1080" w:bottom="1440" w:left="1440" w:header="432" w:footer="43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6A91" w:rsidRDefault="00256A91">
      <w:r>
        <w:separator/>
      </w:r>
    </w:p>
  </w:endnote>
  <w:endnote w:type="continuationSeparator" w:id="0">
    <w:p w:rsidR="00256A91" w:rsidRDefault="00256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44D6" w:rsidRDefault="00F144D6" w:rsidP="009F737E">
    <w:pPr>
      <w:pStyle w:val="Footer"/>
      <w:jc w:val="right"/>
      <w:rPr>
        <w:rFonts w:ascii="Arial Narrow" w:hAnsi="Arial Narrow"/>
        <w:sz w:val="18"/>
      </w:rPr>
    </w:pPr>
    <w:r w:rsidRPr="0029464B">
      <w:rPr>
        <w:rFonts w:ascii="Arial Narrow" w:hAnsi="Arial Narrow"/>
        <w:sz w:val="18"/>
      </w:rPr>
      <w:t xml:space="preserve">Page </w:t>
    </w:r>
    <w:r w:rsidR="0073720E" w:rsidRPr="0029464B">
      <w:rPr>
        <w:rFonts w:ascii="Arial Narrow" w:hAnsi="Arial Narrow"/>
        <w:b/>
        <w:sz w:val="18"/>
      </w:rPr>
      <w:fldChar w:fldCharType="begin"/>
    </w:r>
    <w:r w:rsidRPr="0029464B">
      <w:rPr>
        <w:rFonts w:ascii="Arial Narrow" w:hAnsi="Arial Narrow"/>
        <w:b/>
        <w:sz w:val="18"/>
      </w:rPr>
      <w:instrText xml:space="preserve"> PAGE </w:instrText>
    </w:r>
    <w:r w:rsidR="0073720E" w:rsidRPr="0029464B">
      <w:rPr>
        <w:rFonts w:ascii="Arial Narrow" w:hAnsi="Arial Narrow"/>
        <w:b/>
        <w:sz w:val="18"/>
      </w:rPr>
      <w:fldChar w:fldCharType="separate"/>
    </w:r>
    <w:r w:rsidR="0045062D">
      <w:rPr>
        <w:rFonts w:ascii="Arial Narrow" w:hAnsi="Arial Narrow"/>
        <w:b/>
        <w:noProof/>
        <w:sz w:val="18"/>
      </w:rPr>
      <w:t>1</w:t>
    </w:r>
    <w:r w:rsidR="0073720E" w:rsidRPr="0029464B">
      <w:rPr>
        <w:rFonts w:ascii="Arial Narrow" w:hAnsi="Arial Narrow"/>
        <w:b/>
        <w:sz w:val="18"/>
      </w:rPr>
      <w:fldChar w:fldCharType="end"/>
    </w:r>
    <w:r w:rsidRPr="0029464B">
      <w:rPr>
        <w:rFonts w:ascii="Arial Narrow" w:hAnsi="Arial Narrow"/>
        <w:sz w:val="18"/>
      </w:rPr>
      <w:t xml:space="preserve"> of </w:t>
    </w:r>
    <w:r w:rsidR="0073720E" w:rsidRPr="0029464B">
      <w:rPr>
        <w:rFonts w:ascii="Arial Narrow" w:hAnsi="Arial Narrow"/>
        <w:b/>
        <w:sz w:val="18"/>
      </w:rPr>
      <w:fldChar w:fldCharType="begin"/>
    </w:r>
    <w:r w:rsidRPr="0029464B">
      <w:rPr>
        <w:rFonts w:ascii="Arial Narrow" w:hAnsi="Arial Narrow"/>
        <w:b/>
        <w:sz w:val="18"/>
      </w:rPr>
      <w:instrText xml:space="preserve"> NUMPAGES  </w:instrText>
    </w:r>
    <w:r w:rsidR="0073720E" w:rsidRPr="0029464B">
      <w:rPr>
        <w:rFonts w:ascii="Arial Narrow" w:hAnsi="Arial Narrow"/>
        <w:b/>
        <w:sz w:val="18"/>
      </w:rPr>
      <w:fldChar w:fldCharType="separate"/>
    </w:r>
    <w:r w:rsidR="0045062D">
      <w:rPr>
        <w:rFonts w:ascii="Arial Narrow" w:hAnsi="Arial Narrow"/>
        <w:b/>
        <w:noProof/>
        <w:sz w:val="18"/>
      </w:rPr>
      <w:t>2</w:t>
    </w:r>
    <w:r w:rsidR="0073720E" w:rsidRPr="0029464B">
      <w:rPr>
        <w:rFonts w:ascii="Arial Narrow" w:hAnsi="Arial Narrow"/>
        <w:b/>
        <w:sz w:val="18"/>
      </w:rPr>
      <w:fldChar w:fldCharType="end"/>
    </w:r>
  </w:p>
  <w:p w:rsidR="00F144D6" w:rsidRPr="009F737E" w:rsidRDefault="00F144D6" w:rsidP="009F737E">
    <w:pPr>
      <w:pStyle w:val="Footer"/>
      <w:jc w:val="right"/>
      <w:rPr>
        <w:rFonts w:ascii="Arial Narrow" w:hAnsi="Arial Narrow"/>
        <w:sz w:val="18"/>
      </w:rPr>
    </w:pPr>
    <w:r>
      <w:rPr>
        <w:rFonts w:ascii="Arial Narrow" w:hAnsi="Arial Narrow"/>
        <w:sz w:val="18"/>
      </w:rPr>
      <w:t>March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6A91" w:rsidRDefault="00256A91">
      <w:r>
        <w:separator/>
      </w:r>
    </w:p>
  </w:footnote>
  <w:footnote w:type="continuationSeparator" w:id="0">
    <w:p w:rsidR="00256A91" w:rsidRDefault="00256A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44D6" w:rsidRDefault="005119F2" w:rsidP="0029464B">
    <w:pPr>
      <w:pStyle w:val="Header"/>
    </w:pPr>
    <w:r>
      <w:rPr>
        <w:noProof/>
      </w:rPr>
      <w:drawing>
        <wp:inline distT="0" distB="0" distL="0" distR="0">
          <wp:extent cx="1952625" cy="542925"/>
          <wp:effectExtent l="0" t="0" r="9525" b="0"/>
          <wp:docPr id="1" name="Picture 1" descr="FinalFl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Fla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2625"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FF963F6"/>
    <w:multiLevelType w:val="multilevel"/>
    <w:tmpl w:val="85AA33AE"/>
    <w:lvl w:ilvl="0">
      <w:start w:val="1"/>
      <w:numFmt w:val="bullet"/>
      <w:lvlText w:val=""/>
      <w:lvlJc w:val="left"/>
      <w:pPr>
        <w:tabs>
          <w:tab w:val="num" w:pos="-240"/>
        </w:tabs>
        <w:ind w:left="-240" w:hanging="360"/>
      </w:pPr>
      <w:rPr>
        <w:rFonts w:ascii="Symbol" w:hAnsi="Symbol" w:hint="default"/>
        <w:sz w:val="20"/>
      </w:rPr>
    </w:lvl>
    <w:lvl w:ilvl="1" w:tentative="1">
      <w:start w:val="1"/>
      <w:numFmt w:val="bullet"/>
      <w:lvlText w:val="o"/>
      <w:lvlJc w:val="left"/>
      <w:pPr>
        <w:tabs>
          <w:tab w:val="num" w:pos="480"/>
        </w:tabs>
        <w:ind w:left="480" w:hanging="360"/>
      </w:pPr>
      <w:rPr>
        <w:rFonts w:ascii="Courier New" w:hAnsi="Courier New" w:hint="default"/>
        <w:sz w:val="20"/>
      </w:rPr>
    </w:lvl>
    <w:lvl w:ilvl="2" w:tentative="1">
      <w:start w:val="1"/>
      <w:numFmt w:val="bullet"/>
      <w:lvlText w:val=""/>
      <w:lvlJc w:val="left"/>
      <w:pPr>
        <w:tabs>
          <w:tab w:val="num" w:pos="1200"/>
        </w:tabs>
        <w:ind w:left="1200" w:hanging="360"/>
      </w:pPr>
      <w:rPr>
        <w:rFonts w:ascii="Wingdings" w:hAnsi="Wingdings" w:hint="default"/>
        <w:sz w:val="20"/>
      </w:rPr>
    </w:lvl>
    <w:lvl w:ilvl="3" w:tentative="1">
      <w:start w:val="1"/>
      <w:numFmt w:val="bullet"/>
      <w:lvlText w:val=""/>
      <w:lvlJc w:val="left"/>
      <w:pPr>
        <w:tabs>
          <w:tab w:val="num" w:pos="1920"/>
        </w:tabs>
        <w:ind w:left="1920" w:hanging="360"/>
      </w:pPr>
      <w:rPr>
        <w:rFonts w:ascii="Wingdings" w:hAnsi="Wingdings" w:hint="default"/>
        <w:sz w:val="20"/>
      </w:rPr>
    </w:lvl>
    <w:lvl w:ilvl="4" w:tentative="1">
      <w:start w:val="1"/>
      <w:numFmt w:val="bullet"/>
      <w:lvlText w:val=""/>
      <w:lvlJc w:val="left"/>
      <w:pPr>
        <w:tabs>
          <w:tab w:val="num" w:pos="2640"/>
        </w:tabs>
        <w:ind w:left="2640" w:hanging="360"/>
      </w:pPr>
      <w:rPr>
        <w:rFonts w:ascii="Wingdings" w:hAnsi="Wingdings" w:hint="default"/>
        <w:sz w:val="20"/>
      </w:rPr>
    </w:lvl>
    <w:lvl w:ilvl="5" w:tentative="1">
      <w:start w:val="1"/>
      <w:numFmt w:val="bullet"/>
      <w:lvlText w:val=""/>
      <w:lvlJc w:val="left"/>
      <w:pPr>
        <w:tabs>
          <w:tab w:val="num" w:pos="3360"/>
        </w:tabs>
        <w:ind w:left="3360" w:hanging="360"/>
      </w:pPr>
      <w:rPr>
        <w:rFonts w:ascii="Wingdings" w:hAnsi="Wingdings" w:hint="default"/>
        <w:sz w:val="20"/>
      </w:rPr>
    </w:lvl>
    <w:lvl w:ilvl="6" w:tentative="1">
      <w:start w:val="1"/>
      <w:numFmt w:val="bullet"/>
      <w:lvlText w:val=""/>
      <w:lvlJc w:val="left"/>
      <w:pPr>
        <w:tabs>
          <w:tab w:val="num" w:pos="4080"/>
        </w:tabs>
        <w:ind w:left="4080" w:hanging="360"/>
      </w:pPr>
      <w:rPr>
        <w:rFonts w:ascii="Wingdings" w:hAnsi="Wingdings" w:hint="default"/>
        <w:sz w:val="20"/>
      </w:rPr>
    </w:lvl>
    <w:lvl w:ilvl="7" w:tentative="1">
      <w:start w:val="1"/>
      <w:numFmt w:val="bullet"/>
      <w:lvlText w:val=""/>
      <w:lvlJc w:val="left"/>
      <w:pPr>
        <w:tabs>
          <w:tab w:val="num" w:pos="4800"/>
        </w:tabs>
        <w:ind w:left="4800" w:hanging="360"/>
      </w:pPr>
      <w:rPr>
        <w:rFonts w:ascii="Wingdings" w:hAnsi="Wingdings" w:hint="default"/>
        <w:sz w:val="20"/>
      </w:rPr>
    </w:lvl>
    <w:lvl w:ilvl="8" w:tentative="1">
      <w:start w:val="1"/>
      <w:numFmt w:val="bullet"/>
      <w:lvlText w:val=""/>
      <w:lvlJc w:val="left"/>
      <w:pPr>
        <w:tabs>
          <w:tab w:val="num" w:pos="5520"/>
        </w:tabs>
        <w:ind w:left="5520" w:hanging="360"/>
      </w:pPr>
      <w:rPr>
        <w:rFonts w:ascii="Wingdings" w:hAnsi="Wingdings" w:hint="default"/>
        <w:sz w:val="20"/>
      </w:rPr>
    </w:lvl>
  </w:abstractNum>
  <w:abstractNum w:abstractNumId="2" w15:restartNumberingAfterBreak="0">
    <w:nsid w:val="2558655E"/>
    <w:multiLevelType w:val="hybridMultilevel"/>
    <w:tmpl w:val="2A0ECDD6"/>
    <w:lvl w:ilvl="0" w:tplc="B5A04D52">
      <w:start w:val="7"/>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5649E2"/>
    <w:multiLevelType w:val="hybridMultilevel"/>
    <w:tmpl w:val="2DAEE736"/>
    <w:lvl w:ilvl="0" w:tplc="3F5C0AD8">
      <w:numFmt w:val="bullet"/>
      <w:lvlText w:val="•"/>
      <w:lvlJc w:val="left"/>
      <w:pPr>
        <w:ind w:left="720" w:hanging="360"/>
      </w:pPr>
      <w:rPr>
        <w:rFonts w:ascii="Times New Roman" w:eastAsia="Times New Roman" w:hAnsi="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 w15:restartNumberingAfterBreak="0">
    <w:nsid w:val="2FDF3709"/>
    <w:multiLevelType w:val="hybridMultilevel"/>
    <w:tmpl w:val="312CB392"/>
    <w:lvl w:ilvl="0" w:tplc="B5A04D52">
      <w:start w:val="7"/>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2922BB"/>
    <w:multiLevelType w:val="hybridMultilevel"/>
    <w:tmpl w:val="315C1A1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2AC78EB"/>
    <w:multiLevelType w:val="hybridMultilevel"/>
    <w:tmpl w:val="5F0E2778"/>
    <w:lvl w:ilvl="0" w:tplc="04090005">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43E726FF"/>
    <w:multiLevelType w:val="hybridMultilevel"/>
    <w:tmpl w:val="8C4000E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B0C5721"/>
    <w:multiLevelType w:val="hybridMultilevel"/>
    <w:tmpl w:val="8DB26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5A425D"/>
    <w:multiLevelType w:val="hybridMultilevel"/>
    <w:tmpl w:val="4D5AC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7C5AA3"/>
    <w:multiLevelType w:val="hybridMultilevel"/>
    <w:tmpl w:val="AD287278"/>
    <w:lvl w:ilvl="0" w:tplc="3F5C0AD8">
      <w:numFmt w:val="bullet"/>
      <w:lvlText w:val="•"/>
      <w:lvlJc w:val="left"/>
      <w:pPr>
        <w:ind w:left="720" w:hanging="360"/>
      </w:pPr>
      <w:rPr>
        <w:rFonts w:ascii="Times New Roman" w:eastAsia="Times New Roman" w:hAnsi="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1" w15:restartNumberingAfterBreak="0">
    <w:nsid w:val="668D6C7F"/>
    <w:multiLevelType w:val="hybridMultilevel"/>
    <w:tmpl w:val="3474D030"/>
    <w:lvl w:ilvl="0" w:tplc="B5A04D52">
      <w:start w:val="7"/>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17668B"/>
    <w:multiLevelType w:val="hybridMultilevel"/>
    <w:tmpl w:val="50B00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180"/>
        <w:lvlJc w:val="left"/>
        <w:pPr>
          <w:ind w:left="180" w:hanging="180"/>
        </w:pPr>
        <w:rPr>
          <w:rFonts w:ascii="Symbol" w:hAnsi="Symbol" w:hint="default"/>
        </w:rPr>
      </w:lvl>
    </w:lvlOverride>
  </w:num>
  <w:num w:numId="2">
    <w:abstractNumId w:val="5"/>
  </w:num>
  <w:num w:numId="3">
    <w:abstractNumId w:val="0"/>
    <w:lvlOverride w:ilvl="0">
      <w:lvl w:ilvl="0">
        <w:start w:val="1"/>
        <w:numFmt w:val="bullet"/>
        <w:lvlText w:val=""/>
        <w:legacy w:legacy="1" w:legacySpace="0" w:legacyIndent="180"/>
        <w:lvlJc w:val="left"/>
        <w:pPr>
          <w:ind w:left="180" w:hanging="180"/>
        </w:pPr>
        <w:rPr>
          <w:rFonts w:ascii="Symbol" w:hAnsi="Symbol" w:hint="default"/>
        </w:rPr>
      </w:lvl>
    </w:lvlOverride>
  </w:num>
  <w:num w:numId="4">
    <w:abstractNumId w:val="7"/>
  </w:num>
  <w:num w:numId="5">
    <w:abstractNumId w:val="6"/>
  </w:num>
  <w:num w:numId="6">
    <w:abstractNumId w:val="9"/>
  </w:num>
  <w:num w:numId="7">
    <w:abstractNumId w:val="8"/>
  </w:num>
  <w:num w:numId="8">
    <w:abstractNumId w:val="12"/>
  </w:num>
  <w:num w:numId="9">
    <w:abstractNumId w:val="1"/>
  </w:num>
  <w:num w:numId="10">
    <w:abstractNumId w:val="11"/>
  </w:num>
  <w:num w:numId="11">
    <w:abstractNumId w:val="4"/>
  </w:num>
  <w:num w:numId="12">
    <w:abstractNumId w:val="2"/>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0F8"/>
    <w:rsid w:val="000049D6"/>
    <w:rsid w:val="000075D0"/>
    <w:rsid w:val="000266DA"/>
    <w:rsid w:val="00047D00"/>
    <w:rsid w:val="00055CF2"/>
    <w:rsid w:val="00065DD7"/>
    <w:rsid w:val="00084510"/>
    <w:rsid w:val="000E385E"/>
    <w:rsid w:val="00103A96"/>
    <w:rsid w:val="0011151A"/>
    <w:rsid w:val="001450F5"/>
    <w:rsid w:val="00146003"/>
    <w:rsid w:val="001469D7"/>
    <w:rsid w:val="001533F7"/>
    <w:rsid w:val="001566A0"/>
    <w:rsid w:val="0019011E"/>
    <w:rsid w:val="001A3B8B"/>
    <w:rsid w:val="001B095D"/>
    <w:rsid w:val="00256A91"/>
    <w:rsid w:val="0029464B"/>
    <w:rsid w:val="002D10F8"/>
    <w:rsid w:val="002F4E2A"/>
    <w:rsid w:val="00331914"/>
    <w:rsid w:val="003A387E"/>
    <w:rsid w:val="003D4BC9"/>
    <w:rsid w:val="00401304"/>
    <w:rsid w:val="00416F78"/>
    <w:rsid w:val="00427252"/>
    <w:rsid w:val="004436F5"/>
    <w:rsid w:val="0045062D"/>
    <w:rsid w:val="004A49BD"/>
    <w:rsid w:val="004A63CF"/>
    <w:rsid w:val="004E6D87"/>
    <w:rsid w:val="005116F2"/>
    <w:rsid w:val="005119F2"/>
    <w:rsid w:val="0052592C"/>
    <w:rsid w:val="00531559"/>
    <w:rsid w:val="0055049D"/>
    <w:rsid w:val="0056551D"/>
    <w:rsid w:val="00581D4E"/>
    <w:rsid w:val="005C1E14"/>
    <w:rsid w:val="006144B9"/>
    <w:rsid w:val="00614B61"/>
    <w:rsid w:val="00622B04"/>
    <w:rsid w:val="006513A4"/>
    <w:rsid w:val="00677095"/>
    <w:rsid w:val="006837A3"/>
    <w:rsid w:val="00695A1C"/>
    <w:rsid w:val="006A26B7"/>
    <w:rsid w:val="00710363"/>
    <w:rsid w:val="00721C0B"/>
    <w:rsid w:val="00725E5A"/>
    <w:rsid w:val="0073720E"/>
    <w:rsid w:val="00744487"/>
    <w:rsid w:val="007742C5"/>
    <w:rsid w:val="007764EE"/>
    <w:rsid w:val="00776892"/>
    <w:rsid w:val="007A4D3E"/>
    <w:rsid w:val="007D1D8D"/>
    <w:rsid w:val="007E5576"/>
    <w:rsid w:val="00815A55"/>
    <w:rsid w:val="008263BC"/>
    <w:rsid w:val="008609AE"/>
    <w:rsid w:val="0089717A"/>
    <w:rsid w:val="00897EEE"/>
    <w:rsid w:val="008A2CE5"/>
    <w:rsid w:val="008B41E5"/>
    <w:rsid w:val="008B7687"/>
    <w:rsid w:val="00926913"/>
    <w:rsid w:val="009305C8"/>
    <w:rsid w:val="00960E94"/>
    <w:rsid w:val="009B463B"/>
    <w:rsid w:val="009D20ED"/>
    <w:rsid w:val="009F737E"/>
    <w:rsid w:val="00A203A2"/>
    <w:rsid w:val="00A561B9"/>
    <w:rsid w:val="00A77252"/>
    <w:rsid w:val="00AC790B"/>
    <w:rsid w:val="00AF4FD3"/>
    <w:rsid w:val="00B32380"/>
    <w:rsid w:val="00B46EC7"/>
    <w:rsid w:val="00B6027C"/>
    <w:rsid w:val="00B663AF"/>
    <w:rsid w:val="00B6715E"/>
    <w:rsid w:val="00B94C30"/>
    <w:rsid w:val="00BB606A"/>
    <w:rsid w:val="00C033BD"/>
    <w:rsid w:val="00C10DDD"/>
    <w:rsid w:val="00C1328B"/>
    <w:rsid w:val="00C277F5"/>
    <w:rsid w:val="00C466EF"/>
    <w:rsid w:val="00C753B7"/>
    <w:rsid w:val="00C776AE"/>
    <w:rsid w:val="00C93DF7"/>
    <w:rsid w:val="00CA2781"/>
    <w:rsid w:val="00CD06BC"/>
    <w:rsid w:val="00CD66E3"/>
    <w:rsid w:val="00D30B07"/>
    <w:rsid w:val="00D50349"/>
    <w:rsid w:val="00D561A7"/>
    <w:rsid w:val="00D60FEC"/>
    <w:rsid w:val="00DA0ADC"/>
    <w:rsid w:val="00DC135A"/>
    <w:rsid w:val="00DD04A4"/>
    <w:rsid w:val="00DF50AA"/>
    <w:rsid w:val="00DF7BCF"/>
    <w:rsid w:val="00E11E2A"/>
    <w:rsid w:val="00E142D4"/>
    <w:rsid w:val="00E61CAA"/>
    <w:rsid w:val="00E7245D"/>
    <w:rsid w:val="00EE2A4D"/>
    <w:rsid w:val="00EF2014"/>
    <w:rsid w:val="00EF4AF8"/>
    <w:rsid w:val="00F144D6"/>
    <w:rsid w:val="00F15FAF"/>
    <w:rsid w:val="00F24A1C"/>
    <w:rsid w:val="00F32C0B"/>
    <w:rsid w:val="00F51C17"/>
    <w:rsid w:val="00F5326B"/>
    <w:rsid w:val="00F603D6"/>
    <w:rsid w:val="00F636C0"/>
    <w:rsid w:val="00F90B65"/>
    <w:rsid w:val="00FA0703"/>
    <w:rsid w:val="00FA5181"/>
    <w:rsid w:val="00FB654F"/>
    <w:rsid w:val="00FC73F5"/>
    <w:rsid w:val="00FE7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5:docId w15:val="{6484CEA2-13B9-4A77-8200-21F60FA32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4E2A"/>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E2A"/>
    <w:pPr>
      <w:tabs>
        <w:tab w:val="center" w:pos="4320"/>
        <w:tab w:val="right" w:pos="8640"/>
      </w:tabs>
    </w:pPr>
  </w:style>
  <w:style w:type="character" w:customStyle="1" w:styleId="HeaderChar">
    <w:name w:val="Header Char"/>
    <w:basedOn w:val="DefaultParagraphFont"/>
    <w:link w:val="Header"/>
    <w:uiPriority w:val="99"/>
    <w:semiHidden/>
    <w:locked/>
    <w:rsid w:val="001A3B8B"/>
    <w:rPr>
      <w:rFonts w:ascii="Helvetica" w:hAnsi="Helvetica" w:cs="Times New Roman"/>
      <w:sz w:val="20"/>
      <w:szCs w:val="20"/>
    </w:rPr>
  </w:style>
  <w:style w:type="paragraph" w:styleId="Footer">
    <w:name w:val="footer"/>
    <w:basedOn w:val="Normal"/>
    <w:link w:val="FooterChar"/>
    <w:uiPriority w:val="99"/>
    <w:rsid w:val="002F4E2A"/>
    <w:pPr>
      <w:tabs>
        <w:tab w:val="center" w:pos="4320"/>
        <w:tab w:val="right" w:pos="8640"/>
      </w:tabs>
    </w:pPr>
  </w:style>
  <w:style w:type="character" w:customStyle="1" w:styleId="FooterChar">
    <w:name w:val="Footer Char"/>
    <w:basedOn w:val="DefaultParagraphFont"/>
    <w:link w:val="Footer"/>
    <w:uiPriority w:val="99"/>
    <w:locked/>
    <w:rsid w:val="0029464B"/>
    <w:rPr>
      <w:rFonts w:ascii="Helvetica" w:hAnsi="Helvetica" w:cs="Times New Roman"/>
      <w:sz w:val="24"/>
    </w:rPr>
  </w:style>
  <w:style w:type="character" w:styleId="PageNumber">
    <w:name w:val="page number"/>
    <w:basedOn w:val="DefaultParagraphFont"/>
    <w:uiPriority w:val="99"/>
    <w:rsid w:val="002F4E2A"/>
    <w:rPr>
      <w:rFonts w:cs="Times New Roman"/>
    </w:rPr>
  </w:style>
  <w:style w:type="paragraph" w:styleId="BodyText">
    <w:name w:val="Body Text"/>
    <w:basedOn w:val="Normal"/>
    <w:link w:val="BodyTextChar"/>
    <w:uiPriority w:val="99"/>
    <w:rsid w:val="002F4E2A"/>
    <w:rPr>
      <w:sz w:val="16"/>
    </w:rPr>
  </w:style>
  <w:style w:type="character" w:customStyle="1" w:styleId="BodyTextChar">
    <w:name w:val="Body Text Char"/>
    <w:basedOn w:val="DefaultParagraphFont"/>
    <w:link w:val="BodyText"/>
    <w:uiPriority w:val="99"/>
    <w:semiHidden/>
    <w:locked/>
    <w:rsid w:val="001A3B8B"/>
    <w:rPr>
      <w:rFonts w:ascii="Helvetica" w:hAnsi="Helvetica" w:cs="Times New Roman"/>
      <w:sz w:val="20"/>
      <w:szCs w:val="20"/>
    </w:rPr>
  </w:style>
  <w:style w:type="paragraph" w:styleId="BodyText2">
    <w:name w:val="Body Text 2"/>
    <w:basedOn w:val="Normal"/>
    <w:link w:val="BodyText2Char"/>
    <w:uiPriority w:val="99"/>
    <w:rsid w:val="002F4E2A"/>
    <w:rPr>
      <w:sz w:val="20"/>
    </w:rPr>
  </w:style>
  <w:style w:type="character" w:customStyle="1" w:styleId="BodyText2Char">
    <w:name w:val="Body Text 2 Char"/>
    <w:basedOn w:val="DefaultParagraphFont"/>
    <w:link w:val="BodyText2"/>
    <w:uiPriority w:val="99"/>
    <w:semiHidden/>
    <w:locked/>
    <w:rsid w:val="001A3B8B"/>
    <w:rPr>
      <w:rFonts w:ascii="Helvetica" w:hAnsi="Helvetica" w:cs="Times New Roman"/>
      <w:sz w:val="20"/>
      <w:szCs w:val="20"/>
    </w:rPr>
  </w:style>
  <w:style w:type="paragraph" w:styleId="BodyTextIndent">
    <w:name w:val="Body Text Indent"/>
    <w:basedOn w:val="Normal"/>
    <w:link w:val="BodyTextIndentChar"/>
    <w:uiPriority w:val="99"/>
    <w:rsid w:val="002F4E2A"/>
    <w:pPr>
      <w:tabs>
        <w:tab w:val="left" w:pos="720"/>
        <w:tab w:val="left" w:pos="1830"/>
      </w:tabs>
      <w:autoSpaceDE w:val="0"/>
      <w:autoSpaceDN w:val="0"/>
      <w:adjustRightInd w:val="0"/>
      <w:ind w:left="270" w:hanging="270"/>
    </w:pPr>
    <w:rPr>
      <w:rFonts w:ascii="Arial" w:hAnsi="Arial" w:cs="Arial"/>
      <w:sz w:val="20"/>
    </w:rPr>
  </w:style>
  <w:style w:type="character" w:customStyle="1" w:styleId="BodyTextIndentChar">
    <w:name w:val="Body Text Indent Char"/>
    <w:basedOn w:val="DefaultParagraphFont"/>
    <w:link w:val="BodyTextIndent"/>
    <w:uiPriority w:val="99"/>
    <w:semiHidden/>
    <w:locked/>
    <w:rsid w:val="001A3B8B"/>
    <w:rPr>
      <w:rFonts w:ascii="Helvetica" w:hAnsi="Helvetica" w:cs="Times New Roman"/>
      <w:sz w:val="20"/>
      <w:szCs w:val="20"/>
    </w:rPr>
  </w:style>
  <w:style w:type="paragraph" w:styleId="BodyTextIndent2">
    <w:name w:val="Body Text Indent 2"/>
    <w:basedOn w:val="Normal"/>
    <w:link w:val="BodyTextIndent2Char"/>
    <w:uiPriority w:val="99"/>
    <w:rsid w:val="002F4E2A"/>
    <w:pPr>
      <w:tabs>
        <w:tab w:val="left" w:pos="180"/>
      </w:tabs>
      <w:ind w:left="180" w:hanging="180"/>
    </w:pPr>
    <w:rPr>
      <w:rFonts w:ascii="Arial" w:hAnsi="Arial" w:cs="Arial"/>
      <w:sz w:val="20"/>
    </w:rPr>
  </w:style>
  <w:style w:type="character" w:customStyle="1" w:styleId="BodyTextIndent2Char">
    <w:name w:val="Body Text Indent 2 Char"/>
    <w:basedOn w:val="DefaultParagraphFont"/>
    <w:link w:val="BodyTextIndent2"/>
    <w:uiPriority w:val="99"/>
    <w:semiHidden/>
    <w:locked/>
    <w:rsid w:val="001A3B8B"/>
    <w:rPr>
      <w:rFonts w:ascii="Helvetica" w:hAnsi="Helvetica" w:cs="Times New Roman"/>
      <w:sz w:val="20"/>
      <w:szCs w:val="20"/>
    </w:rPr>
  </w:style>
  <w:style w:type="paragraph" w:styleId="BodyText3">
    <w:name w:val="Body Text 3"/>
    <w:basedOn w:val="Normal"/>
    <w:link w:val="BodyText3Char"/>
    <w:uiPriority w:val="99"/>
    <w:rsid w:val="002F4E2A"/>
    <w:pPr>
      <w:jc w:val="both"/>
    </w:pPr>
    <w:rPr>
      <w:rFonts w:ascii="Arial" w:hAnsi="Arial" w:cs="Arial"/>
      <w:sz w:val="20"/>
    </w:rPr>
  </w:style>
  <w:style w:type="character" w:customStyle="1" w:styleId="BodyText3Char">
    <w:name w:val="Body Text 3 Char"/>
    <w:basedOn w:val="DefaultParagraphFont"/>
    <w:link w:val="BodyText3"/>
    <w:uiPriority w:val="99"/>
    <w:semiHidden/>
    <w:locked/>
    <w:rsid w:val="001A3B8B"/>
    <w:rPr>
      <w:rFonts w:ascii="Helvetica" w:hAnsi="Helvetica" w:cs="Times New Roman"/>
      <w:sz w:val="16"/>
      <w:szCs w:val="16"/>
    </w:rPr>
  </w:style>
  <w:style w:type="paragraph" w:styleId="BalloonText">
    <w:name w:val="Balloon Text"/>
    <w:basedOn w:val="Normal"/>
    <w:link w:val="BalloonTextChar"/>
    <w:uiPriority w:val="99"/>
    <w:rsid w:val="00F603D6"/>
    <w:rPr>
      <w:rFonts w:ascii="Tahoma" w:hAnsi="Tahoma" w:cs="Tahoma"/>
      <w:sz w:val="16"/>
      <w:szCs w:val="16"/>
    </w:rPr>
  </w:style>
  <w:style w:type="character" w:customStyle="1" w:styleId="BalloonTextChar">
    <w:name w:val="Balloon Text Char"/>
    <w:basedOn w:val="DefaultParagraphFont"/>
    <w:link w:val="BalloonText"/>
    <w:uiPriority w:val="99"/>
    <w:locked/>
    <w:rsid w:val="00F603D6"/>
    <w:rPr>
      <w:rFonts w:ascii="Tahoma" w:hAnsi="Tahoma" w:cs="Tahoma"/>
      <w:sz w:val="16"/>
      <w:szCs w:val="16"/>
    </w:rPr>
  </w:style>
  <w:style w:type="paragraph" w:styleId="ListParagraph">
    <w:name w:val="List Paragraph"/>
    <w:basedOn w:val="Normal"/>
    <w:uiPriority w:val="99"/>
    <w:qFormat/>
    <w:rsid w:val="000E385E"/>
    <w:pPr>
      <w:spacing w:after="200" w:line="276" w:lineRule="auto"/>
      <w:ind w:left="720"/>
      <w:contextualSpacing/>
    </w:pPr>
    <w:rPr>
      <w:rFonts w:ascii="Calibri" w:hAnsi="Calibri"/>
      <w:sz w:val="22"/>
      <w:szCs w:val="22"/>
    </w:rPr>
  </w:style>
  <w:style w:type="table" w:styleId="TableGrid">
    <w:name w:val="Table Grid"/>
    <w:basedOn w:val="TableNormal"/>
    <w:uiPriority w:val="99"/>
    <w:rsid w:val="002946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9464B"/>
    <w:rPr>
      <w:rFonts w:cs="Times New Roman"/>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1318879">
      <w:marLeft w:val="0"/>
      <w:marRight w:val="0"/>
      <w:marTop w:val="0"/>
      <w:marBottom w:val="0"/>
      <w:divBdr>
        <w:top w:val="none" w:sz="0" w:space="0" w:color="auto"/>
        <w:left w:val="none" w:sz="0" w:space="0" w:color="auto"/>
        <w:bottom w:val="none" w:sz="0" w:space="0" w:color="auto"/>
        <w:right w:val="none" w:sz="0" w:space="0" w:color="auto"/>
      </w:divBdr>
    </w:div>
    <w:div w:id="1701318880">
      <w:marLeft w:val="0"/>
      <w:marRight w:val="0"/>
      <w:marTop w:val="0"/>
      <w:marBottom w:val="0"/>
      <w:divBdr>
        <w:top w:val="none" w:sz="0" w:space="0" w:color="auto"/>
        <w:left w:val="none" w:sz="0" w:space="0" w:color="auto"/>
        <w:bottom w:val="none" w:sz="0" w:space="0" w:color="auto"/>
        <w:right w:val="none" w:sz="0" w:space="0" w:color="auto"/>
      </w:divBdr>
    </w:div>
    <w:div w:id="17013188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415</Words>
  <Characters>2437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Pinkerton</vt:lpstr>
    </vt:vector>
  </TitlesOfParts>
  <Company>Humanomics, Inc.</Company>
  <LinksUpToDate>false</LinksUpToDate>
  <CharactersWithSpaces>2847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Pinkerton</dc:title>
  <dc:subject/>
  <dc:creator>B</dc:creator>
  <cp:keywords/>
  <dc:description/>
  <cp:lastModifiedBy>Laura Hunter</cp:lastModifiedBy>
  <cp:revision>3</cp:revision>
  <cp:lastPrinted>2015-08-26T21:33:00Z</cp:lastPrinted>
  <dcterms:created xsi:type="dcterms:W3CDTF">2020-08-18T20:54:00Z</dcterms:created>
  <dcterms:modified xsi:type="dcterms:W3CDTF">2020-08-18T20:59:00Z</dcterms:modified>
</cp:coreProperties>
</file>